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4B" w:rsidRPr="00DC4C4B" w:rsidRDefault="00DC4C4B" w:rsidP="00DC4C4B">
      <w:pPr>
        <w:spacing w:line="240" w:lineRule="auto"/>
        <w:rPr>
          <w:b/>
          <w:szCs w:val="28"/>
        </w:rPr>
      </w:pPr>
      <w:r w:rsidRPr="00DC4C4B">
        <w:rPr>
          <w:b/>
          <w:szCs w:val="28"/>
        </w:rPr>
        <w:t>План мероприятий</w:t>
      </w:r>
    </w:p>
    <w:p w:rsidR="00DC4C4B" w:rsidRPr="00DC4C4B" w:rsidRDefault="00DC4C4B" w:rsidP="00DC4C4B">
      <w:pPr>
        <w:spacing w:line="240" w:lineRule="auto"/>
        <w:rPr>
          <w:b/>
          <w:szCs w:val="28"/>
        </w:rPr>
      </w:pPr>
    </w:p>
    <w:tbl>
      <w:tblPr>
        <w:tblW w:w="13871" w:type="dxa"/>
        <w:jc w:val="center"/>
        <w:tblInd w:w="-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0"/>
        <w:gridCol w:w="6760"/>
        <w:gridCol w:w="3118"/>
        <w:gridCol w:w="2313"/>
      </w:tblGrid>
      <w:tr w:rsidR="00DC4C4B" w:rsidRPr="00DC4C4B" w:rsidTr="00DC4C4B">
        <w:trPr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b/>
                <w:szCs w:val="28"/>
              </w:rPr>
            </w:pPr>
            <w:r w:rsidRPr="00DC4C4B">
              <w:rPr>
                <w:b/>
                <w:szCs w:val="28"/>
              </w:rPr>
              <w:t>Дата</w:t>
            </w:r>
          </w:p>
        </w:tc>
        <w:tc>
          <w:tcPr>
            <w:tcW w:w="676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b/>
                <w:szCs w:val="28"/>
              </w:rPr>
            </w:pPr>
            <w:r w:rsidRPr="00DC4C4B">
              <w:rPr>
                <w:b/>
                <w:szCs w:val="28"/>
              </w:rPr>
              <w:t>Мероприятие</w:t>
            </w:r>
          </w:p>
        </w:tc>
        <w:tc>
          <w:tcPr>
            <w:tcW w:w="3118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b/>
                <w:szCs w:val="28"/>
              </w:rPr>
            </w:pPr>
            <w:r w:rsidRPr="00DC4C4B">
              <w:rPr>
                <w:b/>
                <w:szCs w:val="28"/>
              </w:rPr>
              <w:t>Время и место проведения</w:t>
            </w:r>
          </w:p>
        </w:tc>
        <w:tc>
          <w:tcPr>
            <w:tcW w:w="2313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b/>
                <w:szCs w:val="28"/>
              </w:rPr>
            </w:pPr>
            <w:r w:rsidRPr="00DC4C4B">
              <w:rPr>
                <w:b/>
                <w:szCs w:val="28"/>
              </w:rPr>
              <w:t>Ответственный педагог</w:t>
            </w:r>
          </w:p>
        </w:tc>
      </w:tr>
      <w:tr w:rsidR="00DC4C4B" w:rsidRPr="00DC4C4B" w:rsidTr="00DC4C4B">
        <w:trPr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3.12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понедельник</w:t>
            </w:r>
          </w:p>
        </w:tc>
        <w:tc>
          <w:tcPr>
            <w:tcW w:w="6760" w:type="dxa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i/>
                <w:szCs w:val="28"/>
              </w:rPr>
              <w:t>Открытие недели математики и информатики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Фестиваль «Занимательная математика»: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Выставка книг, журналов о математике и информатике.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5-9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Математические газеты, ребусы,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   кроссворды, головоломки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118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Библиотека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Рекреации 2, 3 этажа</w:t>
            </w:r>
          </w:p>
          <w:p w:rsidR="00DC4C4B" w:rsidRPr="00DC4C4B" w:rsidRDefault="00DC4C4B" w:rsidP="000567D9">
            <w:pPr>
              <w:spacing w:before="120"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313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Скороходова Г.С.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Горшкова Н.П.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Пивкина К.О.</w:t>
            </w:r>
          </w:p>
        </w:tc>
      </w:tr>
      <w:tr w:rsidR="00DC4C4B" w:rsidRPr="00DC4C4B" w:rsidTr="00DC4C4B">
        <w:trPr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4.12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вторник</w:t>
            </w:r>
          </w:p>
        </w:tc>
        <w:tc>
          <w:tcPr>
            <w:tcW w:w="6760" w:type="dxa"/>
          </w:tcPr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rPr>
                <w:i/>
                <w:szCs w:val="28"/>
              </w:rPr>
            </w:pPr>
            <w:r w:rsidRPr="00DC4C4B">
              <w:rPr>
                <w:i/>
                <w:szCs w:val="28"/>
              </w:rPr>
              <w:t>День занимательной математики и информатики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1 смена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Аукцион пословиц и поговорок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7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Слова с математической начинкой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Слова с математической начинкой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7,9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– Математический олимп </w:t>
            </w:r>
          </w:p>
          <w:p w:rsidR="00DC4C4B" w:rsidRPr="00DC4C4B" w:rsidRDefault="00DC4C4B" w:rsidP="000567D9">
            <w:p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2 смена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6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– Калейдоскоп знаменитых имен </w:t>
            </w:r>
            <w:proofErr w:type="gramStart"/>
            <w:r w:rsidRPr="00DC4C4B">
              <w:rPr>
                <w:szCs w:val="28"/>
              </w:rPr>
              <w:t>в</w:t>
            </w:r>
            <w:proofErr w:type="gramEnd"/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геометрии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Слова с математической начинкой</w:t>
            </w:r>
          </w:p>
        </w:tc>
        <w:tc>
          <w:tcPr>
            <w:tcW w:w="3118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3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2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4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r w:rsidRPr="00DC4C4B">
              <w:rPr>
                <w:szCs w:val="28"/>
              </w:rPr>
              <w:t>. (пр.)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3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</w:tc>
        <w:tc>
          <w:tcPr>
            <w:tcW w:w="2313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Ханина О.А.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Пивкина К.О.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Горшкова Н.П.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Чудинова</w:t>
            </w:r>
            <w:proofErr w:type="spellEnd"/>
            <w:r w:rsidRPr="00DC4C4B">
              <w:rPr>
                <w:szCs w:val="28"/>
              </w:rPr>
              <w:t xml:space="preserve"> С.С.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DC4C4B" w:rsidRPr="00DC4C4B" w:rsidTr="00DC4C4B">
        <w:trPr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5.12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среда</w:t>
            </w:r>
          </w:p>
        </w:tc>
        <w:tc>
          <w:tcPr>
            <w:tcW w:w="6760" w:type="dxa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i/>
                <w:szCs w:val="28"/>
              </w:rPr>
            </w:pPr>
            <w:r w:rsidRPr="00DC4C4B">
              <w:rPr>
                <w:i/>
                <w:szCs w:val="28"/>
              </w:rPr>
              <w:t>День состязаний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5-8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– </w:t>
            </w:r>
            <w:proofErr w:type="gramStart"/>
            <w:r w:rsidRPr="00DC4C4B">
              <w:rPr>
                <w:szCs w:val="28"/>
              </w:rPr>
              <w:t>Великий счетовод (проверка скорости</w:t>
            </w:r>
            <w:proofErr w:type="gramEnd"/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   счета)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9-10кл. – Самый умный старшеклассник</w:t>
            </w:r>
          </w:p>
          <w:p w:rsidR="00DC4C4B" w:rsidRPr="00DC4C4B" w:rsidRDefault="00DC4C4B" w:rsidP="000567D9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Занимательные переменки: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1-4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«Ох уж эта математика» (8Б класс)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– Математический </w:t>
            </w:r>
            <w:proofErr w:type="spellStart"/>
            <w:r w:rsidRPr="00DC4C4B">
              <w:rPr>
                <w:szCs w:val="28"/>
              </w:rPr>
              <w:t>квест</w:t>
            </w:r>
            <w:proofErr w:type="spellEnd"/>
          </w:p>
        </w:tc>
        <w:tc>
          <w:tcPr>
            <w:tcW w:w="3118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3,4 перемена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2,4 перемена </w:t>
            </w:r>
          </w:p>
        </w:tc>
        <w:tc>
          <w:tcPr>
            <w:tcW w:w="2313" w:type="dxa"/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Все учителя математики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Пивкина К.О.</w:t>
            </w:r>
          </w:p>
        </w:tc>
      </w:tr>
      <w:tr w:rsidR="00DC4C4B" w:rsidRPr="00DC4C4B" w:rsidTr="00DC4C4B">
        <w:trPr>
          <w:trHeight w:val="504"/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6.12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rPr>
                <w:color w:val="FF0000"/>
                <w:szCs w:val="28"/>
              </w:rPr>
            </w:pPr>
            <w:r w:rsidRPr="00DC4C4B">
              <w:rPr>
                <w:szCs w:val="28"/>
              </w:rPr>
              <w:lastRenderedPageBreak/>
              <w:t>четверг</w:t>
            </w: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rPr>
                <w:i/>
                <w:szCs w:val="28"/>
              </w:rPr>
            </w:pPr>
            <w:r w:rsidRPr="00DC4C4B">
              <w:rPr>
                <w:i/>
                <w:szCs w:val="28"/>
              </w:rPr>
              <w:lastRenderedPageBreak/>
              <w:t>Компьютерные гении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1 смена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lastRenderedPageBreak/>
              <w:t xml:space="preserve">1-4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мастер-класс «</w:t>
            </w:r>
            <w:proofErr w:type="spellStart"/>
            <w:r w:rsidRPr="00DC4C4B">
              <w:rPr>
                <w:szCs w:val="28"/>
              </w:rPr>
              <w:t>Лабораториум</w:t>
            </w:r>
            <w:proofErr w:type="spellEnd"/>
            <w:r w:rsidRPr="00DC4C4B">
              <w:rPr>
                <w:szCs w:val="28"/>
              </w:rPr>
              <w:t xml:space="preserve"> знаний»</w:t>
            </w:r>
          </w:p>
          <w:p w:rsidR="00DC4C4B" w:rsidRPr="00DC4C4B" w:rsidRDefault="00DC4C4B" w:rsidP="000567D9">
            <w:pPr>
              <w:pStyle w:val="a3"/>
              <w:spacing w:line="240" w:lineRule="auto"/>
              <w:ind w:left="0"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    (10а класс)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Геометрические головоломки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            (</w:t>
            </w:r>
            <w:proofErr w:type="spellStart"/>
            <w:r w:rsidRPr="00DC4C4B">
              <w:rPr>
                <w:szCs w:val="28"/>
              </w:rPr>
              <w:t>танграм</w:t>
            </w:r>
            <w:proofErr w:type="spellEnd"/>
            <w:r w:rsidRPr="00DC4C4B">
              <w:rPr>
                <w:szCs w:val="28"/>
              </w:rPr>
              <w:t>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7-8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Компьютерная викторина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9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– Интересные факты (информационные странички для 5-8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.) </w:t>
            </w:r>
          </w:p>
          <w:p w:rsidR="00DC4C4B" w:rsidRPr="00DC4C4B" w:rsidRDefault="00DC4C4B" w:rsidP="000567D9">
            <w:p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2 смена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6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Компьютерная викторина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EE15CA" w:rsidRPr="00DC4C4B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lastRenderedPageBreak/>
              <w:t xml:space="preserve">3 перемена 3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2,4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1 перемена 3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proofErr w:type="gramStart"/>
            <w:r w:rsidRPr="00DC4C4B">
              <w:rPr>
                <w:szCs w:val="28"/>
              </w:rPr>
              <w:t>.(</w:t>
            </w:r>
            <w:proofErr w:type="gramEnd"/>
            <w:r w:rsidRPr="00DC4C4B">
              <w:rPr>
                <w:szCs w:val="28"/>
              </w:rPr>
              <w:t>пр.)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lastRenderedPageBreak/>
              <w:t>Кучер Е.М.</w:t>
            </w:r>
          </w:p>
          <w:p w:rsidR="00DC4C4B" w:rsidRPr="00DC4C4B" w:rsidRDefault="00DC4C4B" w:rsidP="000567D9">
            <w:pPr>
              <w:spacing w:before="120"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Ханина О.А.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Кучер Е.М.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Горшкова Н.П.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Кучер Е.М.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</w:tc>
      </w:tr>
      <w:tr w:rsidR="00DC4C4B" w:rsidRPr="00DC4C4B" w:rsidTr="00DC4C4B">
        <w:trPr>
          <w:trHeight w:val="504"/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lastRenderedPageBreak/>
              <w:t>7.12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пятница</w:t>
            </w: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DC4C4B">
              <w:rPr>
                <w:i/>
                <w:color w:val="000000"/>
                <w:sz w:val="28"/>
                <w:szCs w:val="28"/>
              </w:rPr>
              <w:t>День прикладной математики и информатики</w:t>
            </w:r>
          </w:p>
          <w:p w:rsidR="00DC4C4B" w:rsidRPr="00DC4C4B" w:rsidRDefault="00DC4C4B" w:rsidP="000567D9">
            <w:p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1 смена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5-8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 xml:space="preserve">. - Математические игры: шашки, шахматы, </w:t>
            </w:r>
            <w:proofErr w:type="spellStart"/>
            <w:r w:rsidRPr="00DC4C4B">
              <w:rPr>
                <w:szCs w:val="28"/>
              </w:rPr>
              <w:t>спидкубинг</w:t>
            </w:r>
            <w:proofErr w:type="spellEnd"/>
          </w:p>
          <w:p w:rsidR="00DC4C4B" w:rsidRPr="00DC4C4B" w:rsidRDefault="00DC4C4B" w:rsidP="000567D9">
            <w:p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2 смена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6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Пространственные фигуры в окружающем мире (10б класс)</w:t>
            </w:r>
          </w:p>
          <w:p w:rsidR="00DC4C4B" w:rsidRDefault="00DC4C4B" w:rsidP="000567D9">
            <w:pPr>
              <w:spacing w:line="240" w:lineRule="auto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Математические игры: шашки, шахматы, </w:t>
            </w:r>
            <w:proofErr w:type="spellStart"/>
            <w:r w:rsidRPr="00DC4C4B">
              <w:rPr>
                <w:szCs w:val="28"/>
              </w:rPr>
              <w:t>спидкубинг</w:t>
            </w:r>
            <w:proofErr w:type="spellEnd"/>
          </w:p>
          <w:p w:rsidR="00EE15CA" w:rsidRPr="00DC4C4B" w:rsidRDefault="00EE15CA" w:rsidP="000567D9">
            <w:pPr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  <w:proofErr w:type="spellStart"/>
            <w:r>
              <w:rPr>
                <w:szCs w:val="28"/>
              </w:rPr>
              <w:t>кл</w:t>
            </w:r>
            <w:proofErr w:type="spellEnd"/>
            <w:r>
              <w:rPr>
                <w:szCs w:val="28"/>
              </w:rPr>
              <w:t>. – Своя игра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3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r w:rsidRPr="00DC4C4B">
              <w:rPr>
                <w:szCs w:val="28"/>
              </w:rPr>
              <w:t>. (пр.)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4 перемена 3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r w:rsidRPr="00DC4C4B">
              <w:rPr>
                <w:szCs w:val="28"/>
              </w:rPr>
              <w:t>. (</w:t>
            </w:r>
            <w:proofErr w:type="spellStart"/>
            <w:proofErr w:type="gramStart"/>
            <w:r w:rsidRPr="00DC4C4B">
              <w:rPr>
                <w:szCs w:val="28"/>
              </w:rPr>
              <w:t>пр</w:t>
            </w:r>
            <w:proofErr w:type="spellEnd"/>
            <w:proofErr w:type="gramEnd"/>
            <w:r w:rsidRPr="00DC4C4B">
              <w:rPr>
                <w:szCs w:val="28"/>
              </w:rPr>
              <w:t>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3 перемена 2 </w:t>
            </w:r>
            <w:proofErr w:type="spellStart"/>
            <w:r w:rsidRPr="00DC4C4B">
              <w:rPr>
                <w:szCs w:val="28"/>
              </w:rPr>
              <w:t>эт</w:t>
            </w:r>
            <w:proofErr w:type="spellEnd"/>
            <w:r w:rsidRPr="00DC4C4B">
              <w:rPr>
                <w:szCs w:val="28"/>
              </w:rPr>
              <w:t>. (пр.)</w:t>
            </w:r>
          </w:p>
          <w:p w:rsidR="00EE15CA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EE15CA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EE15CA" w:rsidRPr="00DC4C4B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13:40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Ханина О.А.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Пивкина К.О.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Янушевская Л.Л.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Чудинова</w:t>
            </w:r>
            <w:proofErr w:type="spellEnd"/>
            <w:r w:rsidRPr="00DC4C4B">
              <w:rPr>
                <w:szCs w:val="28"/>
              </w:rPr>
              <w:t xml:space="preserve"> С.С.</w:t>
            </w:r>
          </w:p>
          <w:p w:rsidR="00EE15CA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EE15CA" w:rsidRPr="00DC4C4B" w:rsidRDefault="00EE15CA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Пивкина К.О.</w:t>
            </w:r>
          </w:p>
        </w:tc>
      </w:tr>
      <w:tr w:rsidR="00DC4C4B" w:rsidRPr="00DC4C4B" w:rsidTr="00DC4C4B">
        <w:trPr>
          <w:trHeight w:val="504"/>
          <w:jc w:val="center"/>
        </w:trPr>
        <w:tc>
          <w:tcPr>
            <w:tcW w:w="1680" w:type="dxa"/>
            <w:vAlign w:val="center"/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8.12</w:t>
            </w:r>
          </w:p>
          <w:p w:rsidR="00DC4C4B" w:rsidRPr="00DC4C4B" w:rsidRDefault="00DC4C4B" w:rsidP="000567D9">
            <w:pPr>
              <w:spacing w:line="240" w:lineRule="auto"/>
              <w:ind w:firstLine="0"/>
              <w:rPr>
                <w:szCs w:val="28"/>
              </w:rPr>
            </w:pPr>
            <w:r w:rsidRPr="00DC4C4B">
              <w:rPr>
                <w:szCs w:val="28"/>
              </w:rPr>
              <w:t>суббота</w:t>
            </w: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rPr>
                <w:i/>
                <w:szCs w:val="28"/>
              </w:rPr>
            </w:pPr>
            <w:r w:rsidRPr="00DC4C4B">
              <w:rPr>
                <w:i/>
                <w:szCs w:val="28"/>
              </w:rPr>
              <w:t>Закрытие недели математики и информатики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 xml:space="preserve">5 </w:t>
            </w:r>
            <w:proofErr w:type="spellStart"/>
            <w:r w:rsidRPr="00DC4C4B">
              <w:rPr>
                <w:szCs w:val="28"/>
              </w:rPr>
              <w:t>кл</w:t>
            </w:r>
            <w:proofErr w:type="spellEnd"/>
            <w:r w:rsidRPr="00DC4C4B">
              <w:rPr>
                <w:szCs w:val="28"/>
              </w:rPr>
              <w:t>. – Пространственные фигуры в окружающем мире (10б класс)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Награждение учащихся, принявших активное участие и занявших призовые места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DC4C4B">
              <w:rPr>
                <w:szCs w:val="28"/>
              </w:rPr>
              <w:t>Янушевская Л.Л.</w:t>
            </w: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  <w:p w:rsidR="00DC4C4B" w:rsidRPr="00DC4C4B" w:rsidRDefault="00DC4C4B" w:rsidP="000567D9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DC4C4B">
              <w:rPr>
                <w:szCs w:val="28"/>
              </w:rPr>
              <w:t>Каплевская</w:t>
            </w:r>
            <w:proofErr w:type="spellEnd"/>
            <w:r w:rsidRPr="00DC4C4B">
              <w:rPr>
                <w:szCs w:val="28"/>
              </w:rPr>
              <w:t xml:space="preserve"> Л.И.</w:t>
            </w:r>
          </w:p>
        </w:tc>
      </w:tr>
    </w:tbl>
    <w:p w:rsidR="00C539A8" w:rsidRPr="00DC4C4B" w:rsidRDefault="00C539A8">
      <w:pPr>
        <w:rPr>
          <w:szCs w:val="28"/>
        </w:rPr>
      </w:pPr>
    </w:p>
    <w:sectPr w:rsidR="00C539A8" w:rsidRPr="00DC4C4B" w:rsidSect="00DC4C4B">
      <w:pgSz w:w="16838" w:h="11906" w:orient="landscape"/>
      <w:pgMar w:top="993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A009E"/>
    <w:multiLevelType w:val="hybridMultilevel"/>
    <w:tmpl w:val="618CD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C4C4B"/>
    <w:rsid w:val="00142338"/>
    <w:rsid w:val="00166DF5"/>
    <w:rsid w:val="00743CD9"/>
    <w:rsid w:val="00C539A8"/>
    <w:rsid w:val="00DC4C4B"/>
    <w:rsid w:val="00EE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B"/>
    <w:pPr>
      <w:spacing w:line="276" w:lineRule="auto"/>
      <w:ind w:firstLine="709"/>
      <w:jc w:val="center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4C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Company>МОУ Лицей № 3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2018-12-05T03:09:00Z</dcterms:created>
  <dcterms:modified xsi:type="dcterms:W3CDTF">2018-12-06T07:28:00Z</dcterms:modified>
</cp:coreProperties>
</file>