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60" w:rsidRPr="003F755E" w:rsidRDefault="009D3E60" w:rsidP="009D3E60">
      <w:pPr>
        <w:spacing w:after="0"/>
        <w:ind w:left="-142" w:right="-143" w:firstLine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bookmarkStart w:id="0" w:name="_GoBack"/>
      <w:r w:rsidRPr="009D3E6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Уважаемые родители </w:t>
      </w:r>
      <w:r w:rsidRPr="009D3E6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(законные представители)</w:t>
      </w:r>
      <w:r w:rsidR="003F755E" w:rsidRPr="003F755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!</w:t>
      </w:r>
    </w:p>
    <w:p w:rsidR="003F755E" w:rsidRPr="003F755E" w:rsidRDefault="003F755E" w:rsidP="009D3E60">
      <w:pPr>
        <w:spacing w:after="0"/>
        <w:ind w:left="-142" w:right="-143" w:firstLine="142"/>
        <w:jc w:val="center"/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3F75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Предоставьте детям возможность стать участником движения</w:t>
      </w:r>
      <w:r w:rsidRPr="003F755E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 xml:space="preserve"> Всероссийского физкультурно-спортивного комплекса «Готов к труду и обороне» (ГТО) </w:t>
      </w:r>
    </w:p>
    <w:p w:rsidR="003F755E" w:rsidRPr="009D3E60" w:rsidRDefault="003F755E" w:rsidP="009D3E60">
      <w:pPr>
        <w:spacing w:after="0"/>
        <w:ind w:left="-142" w:right="-143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55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 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9D3E60" w:rsidRPr="009D3E60" w:rsidRDefault="009D3E60" w:rsidP="009D3E60">
      <w:pPr>
        <w:spacing w:after="0"/>
        <w:ind w:left="-142" w:right="-14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60" w:rsidRDefault="009D3E60" w:rsidP="003F755E">
      <w:pPr>
        <w:widowControl w:val="0"/>
        <w:spacing w:after="0"/>
        <w:ind w:left="-142" w:right="-143" w:firstLine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D3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Ежегодно в </w:t>
      </w:r>
      <w:r w:rsidR="003F755E" w:rsidRPr="003F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каждом </w:t>
      </w:r>
      <w:r w:rsidRPr="009D3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ОУ</w:t>
      </w:r>
      <w:r w:rsidR="003F755E" w:rsidRPr="003F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9D3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F755E" w:rsidRPr="003F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детских клубах, в городских и загородных лагер</w:t>
      </w:r>
      <w:r w:rsidR="003F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r w:rsidR="003F755E" w:rsidRPr="003F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r w:rsidR="003F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в спортивных секциях</w:t>
      </w:r>
      <w:r w:rsidR="003F755E" w:rsidRPr="003F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D3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организуются и проводятся Фестивали ВФСК «ГТО».</w:t>
      </w:r>
    </w:p>
    <w:p w:rsidR="003F755E" w:rsidRPr="009D3E60" w:rsidRDefault="003F755E" w:rsidP="00667555">
      <w:pPr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ЗАРЕГИСТРИРУЙТЕ СВОЕГО РЕБЕНКА НА САЙТЕ ВФСК ГТО И ЕМУ (ОДИН</w:t>
      </w:r>
      <w:r w:rsidR="006675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РАЗ И НАВСЕГДА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6675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ПРИСВОЯТ УИН(номер)для участия в ГТО!</w:t>
      </w:r>
      <w:r w:rsidR="00667555" w:rsidRPr="006675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ВАЖНО!</w:t>
      </w:r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участию в Фестивал</w:t>
      </w:r>
      <w:r w:rsidR="006675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ях</w:t>
      </w:r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67555" w:rsidRPr="0066755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допускаются </w:t>
      </w:r>
      <w:r w:rsidR="00667555" w:rsidRPr="00667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обучающиеся </w:t>
      </w:r>
      <w:r w:rsidR="00667555" w:rsidRPr="0066755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основной медицинской группы, </w:t>
      </w:r>
      <w:r w:rsidR="00667555" w:rsidRPr="0066755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зарегистрированные</w:t>
      </w:r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на сайте </w:t>
      </w:r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www</w:t>
      </w:r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proofErr w:type="spellStart"/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gto</w:t>
      </w:r>
      <w:proofErr w:type="spellEnd"/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proofErr w:type="spellStart"/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ru</w:t>
      </w:r>
      <w:proofErr w:type="spellEnd"/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и при наличии согласия родителей (законных представителей).</w:t>
      </w:r>
      <w:r w:rsidR="00667555" w:rsidRPr="006675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D3E60" w:rsidRPr="003F755E" w:rsidRDefault="009D3E60" w:rsidP="009D3E60">
      <w:pPr>
        <w:spacing w:after="0"/>
        <w:ind w:left="-142" w:right="-143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55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3F755E">
        <w:rPr>
          <w:rFonts w:ascii="Times New Roman" w:eastAsia="Calibri" w:hAnsi="Times New Roman" w:cs="Times New Roman"/>
          <w:sz w:val="28"/>
          <w:szCs w:val="28"/>
        </w:rPr>
        <w:t xml:space="preserve"> проведения Фестиваля является популяризация Всероссийского физкультурно-спортивного комплекса ГТО в детской и молодежной среде.</w:t>
      </w:r>
    </w:p>
    <w:p w:rsidR="009D3E60" w:rsidRPr="003F755E" w:rsidRDefault="009D3E60" w:rsidP="009D3E60">
      <w:pPr>
        <w:spacing w:after="0"/>
        <w:ind w:left="-142" w:right="-143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5E">
        <w:rPr>
          <w:rFonts w:ascii="Times New Roman" w:eastAsia="Calibri" w:hAnsi="Times New Roman" w:cs="Times New Roman"/>
          <w:sz w:val="28"/>
          <w:szCs w:val="28"/>
        </w:rPr>
        <w:t>Задачами проведения Фестиваля являются:</w:t>
      </w:r>
    </w:p>
    <w:p w:rsidR="009D3E60" w:rsidRPr="003F755E" w:rsidRDefault="009D3E60" w:rsidP="009D3E60">
      <w:pPr>
        <w:numPr>
          <w:ilvl w:val="0"/>
          <w:numId w:val="1"/>
        </w:numPr>
        <w:spacing w:after="0" w:line="240" w:lineRule="auto"/>
        <w:ind w:left="-142" w:right="-143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5E">
        <w:rPr>
          <w:rFonts w:ascii="Times New Roman" w:eastAsia="Calibri" w:hAnsi="Times New Roman" w:cs="Times New Roman"/>
          <w:sz w:val="28"/>
          <w:szCs w:val="28"/>
        </w:rPr>
        <w:t xml:space="preserve"> вовлечение обучающихся </w:t>
      </w:r>
      <w:r w:rsidRPr="003F755E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общеобразовательных учреждений</w:t>
      </w:r>
      <w:r w:rsidRPr="003F755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3F755E">
        <w:rPr>
          <w:rFonts w:ascii="Times New Roman" w:eastAsia="Calibri" w:hAnsi="Times New Roman" w:cs="Times New Roman"/>
          <w:sz w:val="28"/>
          <w:szCs w:val="28"/>
        </w:rPr>
        <w:t>в социальную практику в сфере физической культуры и массового спорта, развитие интереса детей и подростков к комплексу ГТО, систематические занятия</w:t>
      </w:r>
      <w:r w:rsidRPr="009D3E60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культурой и спортом.</w:t>
      </w:r>
    </w:p>
    <w:p w:rsidR="009D3E60" w:rsidRPr="003F755E" w:rsidRDefault="009D3E60" w:rsidP="009D3E60">
      <w:pPr>
        <w:numPr>
          <w:ilvl w:val="0"/>
          <w:numId w:val="1"/>
        </w:numPr>
        <w:spacing w:after="0" w:line="240" w:lineRule="auto"/>
        <w:ind w:left="-142" w:right="-143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5E">
        <w:rPr>
          <w:rFonts w:ascii="Times New Roman" w:eastAsia="Calibri" w:hAnsi="Times New Roman" w:cs="Times New Roman"/>
          <w:sz w:val="28"/>
          <w:szCs w:val="28"/>
        </w:rPr>
        <w:t xml:space="preserve">поощрение обучающихся </w:t>
      </w:r>
      <w:r w:rsidRPr="003F755E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общеобразовательных учреждений, показавших лучшие результаты по выполнению нормативов испытаний (тестов) комплекса ГТО.</w:t>
      </w:r>
    </w:p>
    <w:p w:rsidR="009D3E60" w:rsidRPr="003F755E" w:rsidRDefault="009D3E60" w:rsidP="009D3E60">
      <w:pPr>
        <w:numPr>
          <w:ilvl w:val="0"/>
          <w:numId w:val="1"/>
        </w:numPr>
        <w:spacing w:after="0" w:line="240" w:lineRule="auto"/>
        <w:ind w:left="-142" w:right="-143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5E">
        <w:rPr>
          <w:rFonts w:ascii="Times New Roman" w:eastAsia="Calibri" w:hAnsi="Times New Roman" w:cs="Times New Roman"/>
          <w:sz w:val="28"/>
          <w:szCs w:val="28"/>
        </w:rPr>
        <w:t xml:space="preserve">формирование гражданской и патриотической позиции обучающихся </w:t>
      </w:r>
      <w:r w:rsidRPr="003F755E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общеобразовательных учреждений.</w:t>
      </w:r>
    </w:p>
    <w:p w:rsidR="009D3E60" w:rsidRPr="009D3E60" w:rsidRDefault="009D3E60" w:rsidP="009D3E6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E60" w:rsidRPr="003F755E" w:rsidRDefault="009D3E60" w:rsidP="009D3E60">
      <w:pPr>
        <w:widowControl w:val="0"/>
        <w:spacing w:after="0"/>
        <w:ind w:left="-142" w:right="-143" w:firstLine="142"/>
        <w:rPr>
          <w:rFonts w:ascii="Times New Roman" w:eastAsia="Calibri" w:hAnsi="Times New Roman" w:cs="Times New Roman"/>
          <w:sz w:val="28"/>
          <w:szCs w:val="28"/>
        </w:rPr>
      </w:pPr>
      <w:r w:rsidRPr="009D3E60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 МЕРОПРИЯТИЯ - </w:t>
      </w:r>
      <w:r w:rsidRPr="009D3E60">
        <w:rPr>
          <w:rFonts w:ascii="Times New Roman" w:eastAsia="Calibri" w:hAnsi="Times New Roman" w:cs="Times New Roman"/>
          <w:sz w:val="28"/>
          <w:szCs w:val="28"/>
        </w:rPr>
        <w:t>Организаторами Фестиваля являются Администрация Ленинского района города Екатеринбурга и Департамент образования Администрации города Екатеринбурга.</w:t>
      </w:r>
    </w:p>
    <w:p w:rsidR="009D3E60" w:rsidRPr="009D3E60" w:rsidRDefault="009D3E60" w:rsidP="009D3E60">
      <w:pPr>
        <w:widowControl w:val="0"/>
        <w:spacing w:after="0"/>
        <w:ind w:left="-142" w:right="-143" w:firstLine="142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9D3E60" w:rsidRPr="009D3E60" w:rsidRDefault="009D3E60" w:rsidP="009D3E60">
      <w:pPr>
        <w:spacing w:after="0"/>
        <w:ind w:left="-142" w:right="-143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D3E6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Все результаты участников заносятся в автоматизированную информационную систему АИС ГТО – организаторы </w:t>
      </w:r>
      <w:r w:rsidRPr="009D3E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eastAsia="ru-RU"/>
        </w:rPr>
        <w:t>«Центр ГТО города Екатеринбурга»</w:t>
      </w:r>
    </w:p>
    <w:p w:rsidR="009D3E60" w:rsidRPr="009D3E60" w:rsidRDefault="009D3E60" w:rsidP="009D3E60">
      <w:pPr>
        <w:shd w:val="clear" w:color="auto" w:fill="FFFFFF"/>
        <w:spacing w:after="0"/>
        <w:ind w:left="-142" w:right="-143"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3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 автономное учреждение. ФОК «Кировский»</w:t>
      </w:r>
    </w:p>
    <w:p w:rsidR="009D3E60" w:rsidRPr="009D3E60" w:rsidRDefault="009D3E60" w:rsidP="009D3E60">
      <w:pPr>
        <w:shd w:val="clear" w:color="auto" w:fill="FFFFFF"/>
        <w:spacing w:after="0"/>
        <w:ind w:left="-142" w:right="-143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620072, г. Екатеринбург, ул. Владимира Высоцкого, 26.</w:t>
      </w:r>
      <w:r w:rsidRPr="009D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Администраторы ГТО: тел. +7(343)347-04-48;                    </w:t>
      </w:r>
      <w:r w:rsidRPr="009D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 w:rsidRPr="009D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Pr="009D3E60">
          <w:rPr>
            <w:rFonts w:ascii="Times New Roman" w:eastAsia="Times New Roman" w:hAnsi="Times New Roman" w:cs="Times New Roman"/>
            <w:color w:val="C60000"/>
            <w:sz w:val="28"/>
            <w:szCs w:val="28"/>
            <w:u w:val="single"/>
            <w:lang w:eastAsia="ru-RU"/>
          </w:rPr>
          <w:t>gto_fok@mail.ru</w:t>
        </w:r>
      </w:hyperlink>
      <w:r w:rsidRPr="009D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работы:09:00-18:00 перерыв:13:00-14:00</w:t>
      </w:r>
    </w:p>
    <w:p w:rsidR="009D3E60" w:rsidRPr="003F755E" w:rsidRDefault="009D3E60" w:rsidP="009D3E60">
      <w:pPr>
        <w:spacing w:after="0"/>
        <w:ind w:left="-142" w:right="-143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E60">
        <w:rPr>
          <w:rFonts w:ascii="Times New Roman" w:eastAsia="Calibri" w:hAnsi="Times New Roman" w:cs="Times New Roman"/>
          <w:color w:val="000000"/>
          <w:sz w:val="28"/>
          <w:szCs w:val="28"/>
        </w:rPr>
        <w:t>ВСЯ ИНФОРМАЦИЯ и НОРМАТИВНЫЕ ДОКУМЕНТЫ, а так же ПОШАГОВАЯ ИНСТРУКЦИЯ для выполнения н</w:t>
      </w:r>
      <w:r w:rsidRPr="003F7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 ВФСК ГТО находится </w:t>
      </w:r>
      <w:r w:rsidRPr="009D3E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сайте</w:t>
      </w:r>
      <w:hyperlink r:id="rId6" w:history="1">
        <w:r w:rsidRPr="003F755E">
          <w:rPr>
            <w:rFonts w:ascii="Times New Roman" w:eastAsia="Calibri" w:hAnsi="Times New Roman" w:cs="Times New Roman"/>
            <w:bCs/>
            <w:color w:val="0563C1"/>
            <w:sz w:val="28"/>
            <w:szCs w:val="28"/>
            <w:lang w:val="en-US"/>
          </w:rPr>
          <w:t>www</w:t>
        </w:r>
        <w:r w:rsidRPr="003F755E">
          <w:rPr>
            <w:rFonts w:ascii="Times New Roman" w:eastAsia="Calibri" w:hAnsi="Times New Roman" w:cs="Times New Roman"/>
            <w:bCs/>
            <w:color w:val="0563C1"/>
            <w:sz w:val="28"/>
            <w:szCs w:val="28"/>
          </w:rPr>
          <w:t>.</w:t>
        </w:r>
        <w:proofErr w:type="spellStart"/>
        <w:r w:rsidRPr="003F755E">
          <w:rPr>
            <w:rFonts w:ascii="Times New Roman" w:eastAsia="Calibri" w:hAnsi="Times New Roman" w:cs="Times New Roman"/>
            <w:bCs/>
            <w:color w:val="0563C1"/>
            <w:sz w:val="28"/>
            <w:szCs w:val="28"/>
            <w:lang w:val="en-US"/>
          </w:rPr>
          <w:t>gto</w:t>
        </w:r>
        <w:proofErr w:type="spellEnd"/>
        <w:r w:rsidRPr="003F755E">
          <w:rPr>
            <w:rFonts w:ascii="Times New Roman" w:eastAsia="Calibri" w:hAnsi="Times New Roman" w:cs="Times New Roman"/>
            <w:bCs/>
            <w:color w:val="0563C1"/>
            <w:sz w:val="28"/>
            <w:szCs w:val="28"/>
          </w:rPr>
          <w:t>.</w:t>
        </w:r>
        <w:proofErr w:type="spellStart"/>
        <w:r w:rsidRPr="003F755E">
          <w:rPr>
            <w:rFonts w:ascii="Times New Roman" w:eastAsia="Calibri" w:hAnsi="Times New Roman" w:cs="Times New Roman"/>
            <w:bCs/>
            <w:color w:val="0563C1"/>
            <w:sz w:val="28"/>
            <w:szCs w:val="28"/>
            <w:lang w:val="en-US"/>
          </w:rPr>
          <w:t>ru</w:t>
        </w:r>
        <w:proofErr w:type="spellEnd"/>
      </w:hyperlink>
      <w:r w:rsidRPr="009D3E60">
        <w:rPr>
          <w:rFonts w:ascii="Times New Roman" w:eastAsia="Calibri" w:hAnsi="Times New Roman" w:cs="Times New Roman"/>
          <w:bCs/>
          <w:sz w:val="28"/>
          <w:szCs w:val="28"/>
        </w:rPr>
        <w:t>, и у учителей ФК лицея</w:t>
      </w:r>
      <w:r w:rsidRPr="003F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3E60" w:rsidRDefault="009D3E60" w:rsidP="009D3E60">
      <w:pPr>
        <w:spacing w:after="30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</w:p>
    <w:bookmarkEnd w:id="0"/>
    <w:p w:rsidR="00132E71" w:rsidRPr="00132E71" w:rsidRDefault="00132E71" w:rsidP="00132E71">
      <w:pPr>
        <w:spacing w:after="300" w:line="240" w:lineRule="atLeast"/>
        <w:ind w:left="-426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  <w:lastRenderedPageBreak/>
        <w:t>ПРАВИЛА РЕГИСТРАЦИИ НА ВСЕРОССИЙСКОМ ПОРТАЛЕ GTO.RU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стать участником комплекса ГТО и получить УИН, необходимо пройти регистрацию на официальном интернет-портале комплекса ГТО по адресу www.gto.ru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 проходить регистрацию через компьютер, мобильные устройства.</w:t>
      </w:r>
    </w:p>
    <w:p w:rsidR="00132E71" w:rsidRPr="00132E71" w:rsidRDefault="00132E71" w:rsidP="00132E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главной странице сайта нажать кнопку </w:t>
      </w: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«Регистрация».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 пункт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заполняете поле адрес электронной почты. Указываете действующий адрес электронной почты, если у Вас нет электронной почты, Вам необходимо ее создать. Очень важно! Проверьте правильность введенного адреса электронной почты.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придумываете пароль и подтверждаете его (пароль должен состоять из латинских букв (английская раскладка) и цифр не менее 6 символов.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вводите код с картинки </w:t>
      </w:r>
      <w:proofErr w:type="gramStart"/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код</w:t>
      </w:r>
      <w:proofErr w:type="gramEnd"/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картинке указан русскими буквами)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нажимаете на кнопку "Отправить код для активации аккаунта"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указанный электронный адрес высылается числовой код (код активации). Если код не приходит, попробуйте пройти регистрацию через другой браузер.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Советуем также обновить страницу входящих сообщений на электронной почте, также проверить папку «Спам» или «Нежелательная почта».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 пункт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вводите код для активации, отправленный на Ваш электронный адрес, введенный Вами при регистрации.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код не пришел или устарел, кликните мышкой по ссылке «Нажмите сюда, чтобы еще раз получить код».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 пункт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указываете дату рождения (вначале выбираете год, затем месяц, число или вписываете вручную)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участник комплекса ГТО является несовершеннолетним, кликните мышкой по ссылке «Продолжить регистрацию, как законный представитель несовершеннолетнего»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указываете ФИО и пол (данные участника), фамилия должна соответствовать документу удостоверяющем личность.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загружаете фотографию по требованиям регистрации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указываете адрес проживания.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Вводите населенный пункт (регион, город, название улицы). Выбираете необходимый вариант из выпадающего списка. Если список не выпадает, попробуйте пройти регистрацию в другом браузере. Если адрес регистрации совпадает с адресом проживания, ставите галочку возле «Мой адрес проживания совпадает с адресом регистрации». Если нет, то указываете адрес регистрации.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вводите мобильный номер телефона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указываете ФИО контактного лица (ФИО матери, отца, брата, сестры и т.д.)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кем приходится (мать, отец, брат, сестра и т.д.)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номер мобильного телефона контактного лица (матери, отца и т.д.)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-заполняете поля «Информация об образовании» (если регистрацию проходит школьник, указываете «Учащийся общеобразовательного учреждения»)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информация о трудоустройстве (если школьник, указываете «учащийся»)</w:t>
      </w:r>
    </w:p>
    <w:p w:rsidR="00132E71" w:rsidRPr="003F755E" w:rsidRDefault="00132E71" w:rsidP="00132E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F75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Для несовершеннолетних участников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указываете место учебы (название учебного заведения (например, Школа №2), регион, населенный пункт, дата поступления (имеется </w:t>
      </w:r>
      <w:proofErr w:type="gramStart"/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ввиду</w:t>
      </w:r>
      <w:proofErr w:type="gramEnd"/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начали в нем обучаться) и год)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совершеннолетних участников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указываете место работы (название организации, регион, населенный пункт, должность, дата начала работы – месяц, год)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–заполняете персональные предпочтения (три предпочтительных вида спорта, обязательно три любых, они не влияют на прохождение комплекса).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несовершеннолетних участников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Скачиваете</w:t>
      </w: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документ «Согласие законного представителя на обработку персональных данных несовершеннолетнего»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можете скачать после регистрации.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совершеннолетних участников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ознакомиться с </w:t>
      </w: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Пользовательским соглашением и положением об обработке и защите персональных данных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Ставите две галочки и после этого нажимаете </w:t>
      </w: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кнопку «Регистрация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успешной регистрации на Ваш электронный адрес придет письмо с уникальным идентификационным номером (УИН) участника.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входа в личный кабинет необходимо зайти на официальный интернет-портал комплекса ГТО по адресу www.gto.ru, нажать на </w:t>
      </w: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кнопку «Войти 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личный кабинет», ввести адрес электронной почты и пароль (которые Вы указывали при регистрации). 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Нажать на </w:t>
      </w:r>
      <w:r w:rsidRPr="00132E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кнопку «Вход»</w:t>
      </w: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Ваш электронный адрес придет числовой код.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верном вводе числовой комбинации – система идентифицирует пользователя.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Вам необходимо распечатать «Согласие на обработку персональных данных»:</w:t>
      </w:r>
    </w:p>
    <w:p w:rsidR="00132E71" w:rsidRPr="00132E71" w:rsidRDefault="00132E71" w:rsidP="00132E7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нажимаете «Скачать», документ откроется </w:t>
      </w:r>
    </w:p>
    <w:p w:rsidR="00132E71" w:rsidRPr="00132E71" w:rsidRDefault="00132E71" w:rsidP="00132E71">
      <w:pPr>
        <w:spacing w:line="240" w:lineRule="auto"/>
        <w:ind w:left="-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E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 правом верхнем углу нажимаете принтер</w:t>
      </w:r>
    </w:p>
    <w:p w:rsidR="00D82744" w:rsidRDefault="00DC7701"/>
    <w:sectPr w:rsidR="00D82744" w:rsidSect="009D3E6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6374"/>
    <w:multiLevelType w:val="hybridMultilevel"/>
    <w:tmpl w:val="A9EAEE92"/>
    <w:lvl w:ilvl="0" w:tplc="C0B8D2CE">
      <w:start w:val="1"/>
      <w:numFmt w:val="decimal"/>
      <w:suff w:val="space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BB"/>
    <w:rsid w:val="00132E71"/>
    <w:rsid w:val="001D3DF6"/>
    <w:rsid w:val="002D00BB"/>
    <w:rsid w:val="003F755E"/>
    <w:rsid w:val="004952ED"/>
    <w:rsid w:val="00667555"/>
    <w:rsid w:val="009D3E60"/>
    <w:rsid w:val="009E49CD"/>
    <w:rsid w:val="00D81C48"/>
    <w:rsid w:val="00D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12165-0A91-4E8D-99C4-005BD55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586">
          <w:marLeft w:val="60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5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5" Type="http://schemas.openxmlformats.org/officeDocument/2006/relationships/hyperlink" Target="mailto:gto_f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2022-03-28T08:13:00Z</dcterms:created>
  <dcterms:modified xsi:type="dcterms:W3CDTF">2022-03-28T08:13:00Z</dcterms:modified>
</cp:coreProperties>
</file>